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7C140" w14:textId="4C1BE324" w:rsidR="00424DDB" w:rsidRPr="00012573" w:rsidRDefault="00424DDB" w:rsidP="00424DDB">
      <w:pPr>
        <w:pStyle w:val="Normlnweb"/>
        <w:rPr>
          <w:sz w:val="28"/>
          <w:szCs w:val="28"/>
        </w:rPr>
      </w:pPr>
      <w:r w:rsidRPr="00012573">
        <w:rPr>
          <w:sz w:val="28"/>
          <w:szCs w:val="28"/>
        </w:rPr>
        <w:t xml:space="preserve">Vážení </w:t>
      </w:r>
      <w:r w:rsidR="00DE6F9C" w:rsidRPr="00012573">
        <w:rPr>
          <w:sz w:val="28"/>
          <w:szCs w:val="28"/>
        </w:rPr>
        <w:t xml:space="preserve">rodiče, </w:t>
      </w:r>
      <w:r w:rsidRPr="00012573">
        <w:rPr>
          <w:sz w:val="28"/>
          <w:szCs w:val="28"/>
        </w:rPr>
        <w:t>spoluobčané,</w:t>
      </w:r>
    </w:p>
    <w:p w14:paraId="7C363B5F" w14:textId="10337B95" w:rsidR="00380AE5" w:rsidRPr="00012573" w:rsidRDefault="00DE6F9C" w:rsidP="00012573">
      <w:pPr>
        <w:pStyle w:val="Prosttext"/>
        <w:jc w:val="both"/>
        <w:rPr>
          <w:rFonts w:ascii="Times New Roman" w:hAnsi="Times New Roman" w:cs="Times New Roman"/>
          <w:sz w:val="28"/>
          <w:szCs w:val="28"/>
        </w:rPr>
      </w:pPr>
      <w:r w:rsidRPr="00012573">
        <w:rPr>
          <w:rFonts w:ascii="Times New Roman" w:hAnsi="Times New Roman" w:cs="Times New Roman"/>
          <w:sz w:val="28"/>
          <w:szCs w:val="28"/>
        </w:rPr>
        <w:t xml:space="preserve">rádi bychom Vás </w:t>
      </w:r>
      <w:r w:rsidR="00380AE5" w:rsidRPr="00012573">
        <w:rPr>
          <w:rFonts w:ascii="Times New Roman" w:hAnsi="Times New Roman" w:cs="Times New Roman"/>
          <w:sz w:val="28"/>
          <w:szCs w:val="28"/>
        </w:rPr>
        <w:t xml:space="preserve">opět </w:t>
      </w:r>
      <w:r w:rsidRPr="00012573">
        <w:rPr>
          <w:rFonts w:ascii="Times New Roman" w:hAnsi="Times New Roman" w:cs="Times New Roman"/>
          <w:sz w:val="28"/>
          <w:szCs w:val="28"/>
        </w:rPr>
        <w:t xml:space="preserve">informovali o </w:t>
      </w:r>
      <w:r w:rsidR="00380AE5" w:rsidRPr="00012573">
        <w:rPr>
          <w:rFonts w:ascii="Times New Roman" w:hAnsi="Times New Roman" w:cs="Times New Roman"/>
          <w:sz w:val="28"/>
          <w:szCs w:val="28"/>
        </w:rPr>
        <w:t xml:space="preserve">dalším postupu u připravovaného projektu výstavby nové školky. </w:t>
      </w:r>
    </w:p>
    <w:p w14:paraId="77B5D078" w14:textId="2913CAA1" w:rsidR="00DE6F9C" w:rsidRPr="00012573" w:rsidRDefault="00380AE5" w:rsidP="00012573">
      <w:pPr>
        <w:pStyle w:val="Prosttext"/>
        <w:jc w:val="both"/>
        <w:rPr>
          <w:rFonts w:ascii="Times New Roman" w:hAnsi="Times New Roman" w:cs="Times New Roman"/>
          <w:sz w:val="28"/>
          <w:szCs w:val="28"/>
        </w:rPr>
      </w:pPr>
      <w:r w:rsidRPr="00012573">
        <w:rPr>
          <w:rFonts w:ascii="Times New Roman" w:hAnsi="Times New Roman" w:cs="Times New Roman"/>
          <w:sz w:val="28"/>
          <w:szCs w:val="28"/>
        </w:rPr>
        <w:t>Na poradě zastupitelů bylo rozhodnuto, že nová školka bude 5třídní s kapacitou 120 dětí.</w:t>
      </w:r>
    </w:p>
    <w:p w14:paraId="01D2701A" w14:textId="63E89237" w:rsidR="00380AE5" w:rsidRPr="00012573" w:rsidRDefault="00380AE5" w:rsidP="00012573">
      <w:pPr>
        <w:pStyle w:val="Prosttext"/>
        <w:jc w:val="both"/>
        <w:rPr>
          <w:rFonts w:ascii="Times New Roman" w:hAnsi="Times New Roman" w:cs="Times New Roman"/>
          <w:sz w:val="28"/>
          <w:szCs w:val="28"/>
        </w:rPr>
      </w:pPr>
      <w:r w:rsidRPr="00012573">
        <w:rPr>
          <w:rFonts w:ascii="Times New Roman" w:hAnsi="Times New Roman" w:cs="Times New Roman"/>
          <w:sz w:val="28"/>
          <w:szCs w:val="28"/>
        </w:rPr>
        <w:t>Na 6. zasedání zastupitelstva dne 26.</w:t>
      </w:r>
      <w:r w:rsidR="00012573">
        <w:rPr>
          <w:rFonts w:ascii="Times New Roman" w:hAnsi="Times New Roman" w:cs="Times New Roman"/>
          <w:sz w:val="28"/>
          <w:szCs w:val="28"/>
        </w:rPr>
        <w:t xml:space="preserve"> </w:t>
      </w:r>
      <w:r w:rsidRPr="00012573">
        <w:rPr>
          <w:rFonts w:ascii="Times New Roman" w:hAnsi="Times New Roman" w:cs="Times New Roman"/>
          <w:sz w:val="28"/>
          <w:szCs w:val="28"/>
        </w:rPr>
        <w:t>4.</w:t>
      </w:r>
      <w:r w:rsidR="00012573">
        <w:rPr>
          <w:rFonts w:ascii="Times New Roman" w:hAnsi="Times New Roman" w:cs="Times New Roman"/>
          <w:sz w:val="28"/>
          <w:szCs w:val="28"/>
        </w:rPr>
        <w:t xml:space="preserve"> 2023</w:t>
      </w:r>
      <w:r w:rsidRPr="00012573">
        <w:rPr>
          <w:rFonts w:ascii="Times New Roman" w:hAnsi="Times New Roman" w:cs="Times New Roman"/>
          <w:sz w:val="28"/>
          <w:szCs w:val="28"/>
        </w:rPr>
        <w:t xml:space="preserve"> jsme se dohodli, že obec uspořádá architektonickou soutěž o návrh na novou školku a že současně požádáme o dotaci na tuto soutěž tak</w:t>
      </w:r>
      <w:r w:rsidR="00012573">
        <w:rPr>
          <w:rFonts w:ascii="Times New Roman" w:hAnsi="Times New Roman" w:cs="Times New Roman"/>
          <w:sz w:val="28"/>
          <w:szCs w:val="28"/>
        </w:rPr>
        <w:t>,</w:t>
      </w:r>
      <w:r w:rsidRPr="00012573">
        <w:rPr>
          <w:rFonts w:ascii="Times New Roman" w:hAnsi="Times New Roman" w:cs="Times New Roman"/>
          <w:sz w:val="28"/>
          <w:szCs w:val="28"/>
        </w:rPr>
        <w:t xml:space="preserve"> abychom získali max. možnou finanční podporu pro financování této soutěže.</w:t>
      </w:r>
    </w:p>
    <w:p w14:paraId="0E171368" w14:textId="6C3E2B1C" w:rsidR="00CB2CD5" w:rsidRPr="00012573" w:rsidRDefault="00380AE5" w:rsidP="00012573">
      <w:pPr>
        <w:pStyle w:val="Prosttext"/>
        <w:jc w:val="both"/>
        <w:rPr>
          <w:rFonts w:ascii="Times New Roman" w:hAnsi="Times New Roman" w:cs="Times New Roman"/>
          <w:sz w:val="28"/>
          <w:szCs w:val="28"/>
        </w:rPr>
      </w:pPr>
      <w:r w:rsidRPr="00012573">
        <w:rPr>
          <w:rFonts w:ascii="Times New Roman" w:hAnsi="Times New Roman" w:cs="Times New Roman"/>
          <w:sz w:val="28"/>
          <w:szCs w:val="28"/>
        </w:rPr>
        <w:t>Nyní na vysvětlenou</w:t>
      </w:r>
      <w:r w:rsidR="00012573">
        <w:rPr>
          <w:rFonts w:ascii="Times New Roman" w:hAnsi="Times New Roman" w:cs="Times New Roman"/>
          <w:sz w:val="28"/>
          <w:szCs w:val="28"/>
        </w:rPr>
        <w:t>,</w:t>
      </w:r>
      <w:r w:rsidRPr="00012573">
        <w:rPr>
          <w:rFonts w:ascii="Times New Roman" w:hAnsi="Times New Roman" w:cs="Times New Roman"/>
          <w:sz w:val="28"/>
          <w:szCs w:val="28"/>
        </w:rPr>
        <w:t xml:space="preserve"> co architektonická soutěž obnáší a přináší.</w:t>
      </w:r>
    </w:p>
    <w:p w14:paraId="13C5A9B9" w14:textId="4E602A29" w:rsidR="00AA41FC" w:rsidRPr="00012573" w:rsidRDefault="00CB2CD5" w:rsidP="00012573">
      <w:pPr>
        <w:pStyle w:val="Prosttext"/>
        <w:jc w:val="both"/>
        <w:rPr>
          <w:rFonts w:ascii="Times New Roman" w:hAnsi="Times New Roman" w:cs="Times New Roman"/>
          <w:sz w:val="28"/>
          <w:szCs w:val="28"/>
        </w:rPr>
      </w:pPr>
      <w:r w:rsidRPr="00012573">
        <w:rPr>
          <w:rFonts w:ascii="Times New Roman" w:hAnsi="Times New Roman" w:cs="Times New Roman"/>
          <w:sz w:val="28"/>
          <w:szCs w:val="28"/>
        </w:rPr>
        <w:t>Tato forma výběru má mnoho výhod</w:t>
      </w:r>
      <w:r w:rsidR="00463DF4" w:rsidRPr="00012573">
        <w:rPr>
          <w:rFonts w:ascii="Times New Roman" w:hAnsi="Times New Roman" w:cs="Times New Roman"/>
          <w:sz w:val="28"/>
          <w:szCs w:val="28"/>
        </w:rPr>
        <w:t>,</w:t>
      </w:r>
      <w:r w:rsidR="00012573">
        <w:rPr>
          <w:rFonts w:ascii="Times New Roman" w:hAnsi="Times New Roman" w:cs="Times New Roman"/>
          <w:sz w:val="28"/>
          <w:szCs w:val="28"/>
        </w:rPr>
        <w:t xml:space="preserve"> především</w:t>
      </w:r>
      <w:r w:rsidRPr="00012573">
        <w:rPr>
          <w:rFonts w:ascii="Times New Roman" w:hAnsi="Times New Roman" w:cs="Times New Roman"/>
          <w:sz w:val="28"/>
          <w:szCs w:val="28"/>
        </w:rPr>
        <w:t xml:space="preserve"> transparentní v</w:t>
      </w:r>
      <w:r w:rsidR="00012573">
        <w:rPr>
          <w:rFonts w:ascii="Times New Roman" w:hAnsi="Times New Roman" w:cs="Times New Roman"/>
          <w:sz w:val="28"/>
          <w:szCs w:val="28"/>
        </w:rPr>
        <w:t>olbu</w:t>
      </w:r>
      <w:r w:rsidRPr="00012573">
        <w:rPr>
          <w:rFonts w:ascii="Times New Roman" w:hAnsi="Times New Roman" w:cs="Times New Roman"/>
          <w:sz w:val="28"/>
          <w:szCs w:val="28"/>
        </w:rPr>
        <w:t xml:space="preserve"> zhotovitele na základě výběru nezávislé poroty architektů, výběr až z několika desítek návrhů</w:t>
      </w:r>
      <w:r w:rsidR="00AC5D12" w:rsidRPr="00012573">
        <w:rPr>
          <w:rFonts w:ascii="Times New Roman" w:hAnsi="Times New Roman" w:cs="Times New Roman"/>
          <w:sz w:val="28"/>
          <w:szCs w:val="28"/>
        </w:rPr>
        <w:t xml:space="preserve"> na novou školku</w:t>
      </w:r>
      <w:r w:rsidRPr="00012573">
        <w:rPr>
          <w:rFonts w:ascii="Times New Roman" w:hAnsi="Times New Roman" w:cs="Times New Roman"/>
          <w:sz w:val="28"/>
          <w:szCs w:val="28"/>
        </w:rPr>
        <w:t>, které musí zohlednit požadavky obce na kvali</w:t>
      </w:r>
      <w:r w:rsidR="00AC5D12" w:rsidRPr="00012573">
        <w:rPr>
          <w:rFonts w:ascii="Times New Roman" w:hAnsi="Times New Roman" w:cs="Times New Roman"/>
          <w:sz w:val="28"/>
          <w:szCs w:val="28"/>
        </w:rPr>
        <w:t>tní prostory pro naše děti</w:t>
      </w:r>
      <w:r w:rsidRPr="00012573">
        <w:rPr>
          <w:rFonts w:ascii="Times New Roman" w:hAnsi="Times New Roman" w:cs="Times New Roman"/>
          <w:sz w:val="28"/>
          <w:szCs w:val="28"/>
        </w:rPr>
        <w:t>, ekonomické řešení stavby s minimálními náklady na provoz</w:t>
      </w:r>
      <w:r w:rsidR="00AC5D12" w:rsidRPr="00012573">
        <w:rPr>
          <w:rFonts w:ascii="Times New Roman" w:hAnsi="Times New Roman" w:cs="Times New Roman"/>
          <w:sz w:val="28"/>
          <w:szCs w:val="28"/>
        </w:rPr>
        <w:t xml:space="preserve"> a budovu odpovídající současnému předškolnímu vzdělávání.</w:t>
      </w:r>
      <w:r w:rsidR="00380AE5" w:rsidRPr="000125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DC8050" w14:textId="3BE6EA46" w:rsidR="00463DF4" w:rsidRPr="00012573" w:rsidRDefault="00AC5D12" w:rsidP="00012573">
      <w:pPr>
        <w:pStyle w:val="Prosttext"/>
        <w:jc w:val="both"/>
        <w:rPr>
          <w:rFonts w:ascii="Times New Roman" w:hAnsi="Times New Roman" w:cs="Times New Roman"/>
          <w:sz w:val="28"/>
          <w:szCs w:val="28"/>
        </w:rPr>
      </w:pPr>
      <w:r w:rsidRPr="00012573">
        <w:rPr>
          <w:rFonts w:ascii="Times New Roman" w:hAnsi="Times New Roman" w:cs="Times New Roman"/>
          <w:sz w:val="28"/>
          <w:szCs w:val="28"/>
        </w:rPr>
        <w:t xml:space="preserve">Tato soutěž přinese i časovou úsporu v přípravě stavby, </w:t>
      </w:r>
      <w:r w:rsidR="00012573">
        <w:rPr>
          <w:rFonts w:ascii="Times New Roman" w:hAnsi="Times New Roman" w:cs="Times New Roman"/>
          <w:sz w:val="28"/>
          <w:szCs w:val="28"/>
        </w:rPr>
        <w:t>neboť</w:t>
      </w:r>
      <w:r w:rsidRPr="00012573">
        <w:rPr>
          <w:rFonts w:ascii="Times New Roman" w:hAnsi="Times New Roman" w:cs="Times New Roman"/>
          <w:sz w:val="28"/>
          <w:szCs w:val="28"/>
        </w:rPr>
        <w:t xml:space="preserve"> se předpokládá, že se návrh vybere na přelomu září a října a dál bude pokračovat </w:t>
      </w:r>
      <w:r w:rsidR="00463DF4" w:rsidRPr="00012573">
        <w:rPr>
          <w:rFonts w:ascii="Times New Roman" w:hAnsi="Times New Roman" w:cs="Times New Roman"/>
          <w:sz w:val="28"/>
          <w:szCs w:val="28"/>
        </w:rPr>
        <w:t>zpracováním projektové dokumentace pro stavební povolení.</w:t>
      </w:r>
    </w:p>
    <w:p w14:paraId="345F5332" w14:textId="0332363E" w:rsidR="00AC5D12" w:rsidRPr="00012573" w:rsidRDefault="00463DF4" w:rsidP="00012573">
      <w:pPr>
        <w:pStyle w:val="Prosttext"/>
        <w:jc w:val="both"/>
        <w:rPr>
          <w:rFonts w:ascii="Times New Roman" w:hAnsi="Times New Roman" w:cs="Times New Roman"/>
          <w:sz w:val="28"/>
          <w:szCs w:val="28"/>
        </w:rPr>
      </w:pPr>
      <w:r w:rsidRPr="00012573">
        <w:rPr>
          <w:rFonts w:ascii="Times New Roman" w:hAnsi="Times New Roman" w:cs="Times New Roman"/>
          <w:sz w:val="28"/>
          <w:szCs w:val="28"/>
        </w:rPr>
        <w:t>Vy</w:t>
      </w:r>
      <w:r w:rsidR="00012573">
        <w:rPr>
          <w:rFonts w:ascii="Times New Roman" w:hAnsi="Times New Roman" w:cs="Times New Roman"/>
          <w:sz w:val="28"/>
          <w:szCs w:val="28"/>
        </w:rPr>
        <w:t>,</w:t>
      </w:r>
      <w:r w:rsidR="009F1624" w:rsidRPr="00012573">
        <w:rPr>
          <w:rFonts w:ascii="Times New Roman" w:hAnsi="Times New Roman" w:cs="Times New Roman"/>
          <w:sz w:val="28"/>
          <w:szCs w:val="28"/>
        </w:rPr>
        <w:t xml:space="preserve"> občané</w:t>
      </w:r>
      <w:r w:rsidR="00012573">
        <w:rPr>
          <w:rFonts w:ascii="Times New Roman" w:hAnsi="Times New Roman" w:cs="Times New Roman"/>
          <w:sz w:val="28"/>
          <w:szCs w:val="28"/>
        </w:rPr>
        <w:t>,</w:t>
      </w:r>
      <w:r w:rsidRPr="00012573">
        <w:rPr>
          <w:rFonts w:ascii="Times New Roman" w:hAnsi="Times New Roman" w:cs="Times New Roman"/>
          <w:sz w:val="28"/>
          <w:szCs w:val="28"/>
        </w:rPr>
        <w:t xml:space="preserve"> budete do celého procesu zapojeni, neboť vyhlášení výsledků soutěže provází výstava soutěžních návrhů, </w:t>
      </w:r>
      <w:r w:rsidR="00012573">
        <w:rPr>
          <w:rFonts w:ascii="Times New Roman" w:hAnsi="Times New Roman" w:cs="Times New Roman"/>
          <w:sz w:val="28"/>
          <w:szCs w:val="28"/>
        </w:rPr>
        <w:t>při níž</w:t>
      </w:r>
      <w:r w:rsidRPr="00012573">
        <w:rPr>
          <w:rFonts w:ascii="Times New Roman" w:hAnsi="Times New Roman" w:cs="Times New Roman"/>
          <w:sz w:val="28"/>
          <w:szCs w:val="28"/>
        </w:rPr>
        <w:t xml:space="preserve"> se budete moci seznámit s jednotlivými návrhy na školku a názory poroty na t</w:t>
      </w:r>
      <w:r w:rsidR="00012573">
        <w:rPr>
          <w:rFonts w:ascii="Times New Roman" w:hAnsi="Times New Roman" w:cs="Times New Roman"/>
          <w:sz w:val="28"/>
          <w:szCs w:val="28"/>
        </w:rPr>
        <w:t>a</w:t>
      </w:r>
      <w:r w:rsidRPr="00012573">
        <w:rPr>
          <w:rFonts w:ascii="Times New Roman" w:hAnsi="Times New Roman" w:cs="Times New Roman"/>
          <w:sz w:val="28"/>
          <w:szCs w:val="28"/>
        </w:rPr>
        <w:t>to řešení</w:t>
      </w:r>
      <w:r w:rsidR="00012573">
        <w:rPr>
          <w:rFonts w:ascii="Times New Roman" w:hAnsi="Times New Roman" w:cs="Times New Roman"/>
          <w:sz w:val="28"/>
          <w:szCs w:val="28"/>
        </w:rPr>
        <w:t>. V</w:t>
      </w:r>
      <w:r w:rsidRPr="00012573">
        <w:rPr>
          <w:rFonts w:ascii="Times New Roman" w:hAnsi="Times New Roman" w:cs="Times New Roman"/>
          <w:sz w:val="28"/>
          <w:szCs w:val="28"/>
        </w:rPr>
        <w:t xml:space="preserve">ýstavu plánujeme ve Viktorce. </w:t>
      </w:r>
      <w:r w:rsidR="00AC5D12" w:rsidRPr="000125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9A7054" w14:textId="77777777" w:rsidR="009F1624" w:rsidRPr="00012573" w:rsidRDefault="009F1624" w:rsidP="00DE6F9C">
      <w:pPr>
        <w:pStyle w:val="Prosttext"/>
        <w:rPr>
          <w:rFonts w:ascii="Times New Roman" w:hAnsi="Times New Roman" w:cs="Times New Roman"/>
          <w:sz w:val="28"/>
          <w:szCs w:val="28"/>
        </w:rPr>
      </w:pPr>
    </w:p>
    <w:p w14:paraId="150B7A1E" w14:textId="68275560" w:rsidR="00DE6F9C" w:rsidRPr="00012573" w:rsidRDefault="00DE6F9C" w:rsidP="00DE6F9C">
      <w:pPr>
        <w:pStyle w:val="Prosttext"/>
        <w:rPr>
          <w:rFonts w:ascii="Times New Roman" w:hAnsi="Times New Roman" w:cs="Times New Roman"/>
          <w:sz w:val="28"/>
          <w:szCs w:val="28"/>
        </w:rPr>
      </w:pPr>
      <w:r w:rsidRPr="00012573">
        <w:rPr>
          <w:rFonts w:ascii="Times New Roman" w:hAnsi="Times New Roman" w:cs="Times New Roman"/>
          <w:sz w:val="28"/>
          <w:szCs w:val="28"/>
        </w:rPr>
        <w:t xml:space="preserve">O dalších </w:t>
      </w:r>
      <w:r w:rsidR="00AA41FC" w:rsidRPr="00012573">
        <w:rPr>
          <w:rFonts w:ascii="Times New Roman" w:hAnsi="Times New Roman" w:cs="Times New Roman"/>
          <w:sz w:val="28"/>
          <w:szCs w:val="28"/>
        </w:rPr>
        <w:t xml:space="preserve">důležitých </w:t>
      </w:r>
      <w:r w:rsidRPr="00012573">
        <w:rPr>
          <w:rFonts w:ascii="Times New Roman" w:hAnsi="Times New Roman" w:cs="Times New Roman"/>
          <w:sz w:val="28"/>
          <w:szCs w:val="28"/>
        </w:rPr>
        <w:t>krocích Vás budeme</w:t>
      </w:r>
      <w:r w:rsidR="00AA41FC" w:rsidRPr="00012573">
        <w:rPr>
          <w:rFonts w:ascii="Times New Roman" w:hAnsi="Times New Roman" w:cs="Times New Roman"/>
          <w:sz w:val="28"/>
          <w:szCs w:val="28"/>
        </w:rPr>
        <w:t xml:space="preserve"> </w:t>
      </w:r>
      <w:r w:rsidR="00012573">
        <w:rPr>
          <w:rFonts w:ascii="Times New Roman" w:hAnsi="Times New Roman" w:cs="Times New Roman"/>
          <w:sz w:val="28"/>
          <w:szCs w:val="28"/>
        </w:rPr>
        <w:t xml:space="preserve">opět </w:t>
      </w:r>
      <w:r w:rsidR="00AA41FC" w:rsidRPr="00012573">
        <w:rPr>
          <w:rFonts w:ascii="Times New Roman" w:hAnsi="Times New Roman" w:cs="Times New Roman"/>
          <w:sz w:val="28"/>
          <w:szCs w:val="28"/>
        </w:rPr>
        <w:t>rádi</w:t>
      </w:r>
      <w:r w:rsidRPr="00012573">
        <w:rPr>
          <w:rFonts w:ascii="Times New Roman" w:hAnsi="Times New Roman" w:cs="Times New Roman"/>
          <w:sz w:val="28"/>
          <w:szCs w:val="28"/>
        </w:rPr>
        <w:t xml:space="preserve"> informovat</w:t>
      </w:r>
      <w:r w:rsidR="00012573">
        <w:rPr>
          <w:rFonts w:ascii="Times New Roman" w:hAnsi="Times New Roman" w:cs="Times New Roman"/>
          <w:sz w:val="28"/>
          <w:szCs w:val="28"/>
        </w:rPr>
        <w:t>.</w:t>
      </w:r>
    </w:p>
    <w:p w14:paraId="3D8180FC" w14:textId="2C3E18D1" w:rsidR="00674AC3" w:rsidRPr="00012573" w:rsidRDefault="00674AC3" w:rsidP="003B0E8B">
      <w:pPr>
        <w:rPr>
          <w:rFonts w:ascii="Times New Roman" w:hAnsi="Times New Roman" w:cs="Times New Roman"/>
          <w:sz w:val="28"/>
          <w:szCs w:val="28"/>
        </w:rPr>
      </w:pPr>
    </w:p>
    <w:p w14:paraId="29462633" w14:textId="6DA71F31" w:rsidR="00674AC3" w:rsidRPr="00012573" w:rsidRDefault="00674AC3" w:rsidP="003B0E8B">
      <w:pPr>
        <w:rPr>
          <w:rFonts w:ascii="Times New Roman" w:hAnsi="Times New Roman" w:cs="Times New Roman"/>
          <w:sz w:val="28"/>
          <w:szCs w:val="28"/>
        </w:rPr>
      </w:pPr>
      <w:r w:rsidRPr="00012573">
        <w:rPr>
          <w:rFonts w:ascii="Times New Roman" w:hAnsi="Times New Roman" w:cs="Times New Roman"/>
          <w:sz w:val="28"/>
          <w:szCs w:val="28"/>
        </w:rPr>
        <w:t>Magda Kvardová,</w:t>
      </w:r>
      <w:r w:rsidR="00B462D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12573">
        <w:rPr>
          <w:rFonts w:ascii="Times New Roman" w:hAnsi="Times New Roman" w:cs="Times New Roman"/>
          <w:sz w:val="28"/>
          <w:szCs w:val="28"/>
        </w:rPr>
        <w:t>starostka obce</w:t>
      </w:r>
    </w:p>
    <w:p w14:paraId="5EA76C8D" w14:textId="57FC34BD" w:rsidR="003E536F" w:rsidRPr="00012573" w:rsidRDefault="003E536F" w:rsidP="00BA5468">
      <w:pPr>
        <w:rPr>
          <w:rFonts w:ascii="Times New Roman" w:hAnsi="Times New Roman" w:cs="Times New Roman"/>
          <w:sz w:val="28"/>
          <w:szCs w:val="28"/>
        </w:rPr>
      </w:pPr>
      <w:r w:rsidRPr="0001257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14:paraId="6A8A7705" w14:textId="2D4FC085" w:rsidR="00502963" w:rsidRPr="00012573" w:rsidRDefault="00502963" w:rsidP="00BA5468">
      <w:pPr>
        <w:rPr>
          <w:rFonts w:ascii="Times New Roman" w:hAnsi="Times New Roman" w:cs="Times New Roman"/>
          <w:sz w:val="28"/>
          <w:szCs w:val="28"/>
        </w:rPr>
      </w:pPr>
    </w:p>
    <w:p w14:paraId="64D6C02C" w14:textId="5FECEE28" w:rsidR="00424DDB" w:rsidRPr="00BA5468" w:rsidRDefault="00424DDB" w:rsidP="00424DDB">
      <w:pPr>
        <w:pStyle w:val="Normlnweb"/>
        <w:rPr>
          <w:sz w:val="28"/>
          <w:szCs w:val="28"/>
        </w:rPr>
      </w:pPr>
      <w:r w:rsidRPr="00BA5468">
        <w:rPr>
          <w:sz w:val="28"/>
          <w:szCs w:val="28"/>
        </w:rPr>
        <w:br/>
      </w:r>
    </w:p>
    <w:p w14:paraId="5C92D847" w14:textId="77777777" w:rsidR="00907C64" w:rsidRPr="00BA5468" w:rsidRDefault="00907C64">
      <w:pPr>
        <w:rPr>
          <w:rFonts w:ascii="Times New Roman" w:hAnsi="Times New Roman" w:cs="Times New Roman"/>
          <w:sz w:val="28"/>
          <w:szCs w:val="28"/>
        </w:rPr>
      </w:pPr>
    </w:p>
    <w:sectPr w:rsidR="00907C64" w:rsidRPr="00BA5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DDB"/>
    <w:rsid w:val="00012573"/>
    <w:rsid w:val="00082648"/>
    <w:rsid w:val="00165941"/>
    <w:rsid w:val="001A618C"/>
    <w:rsid w:val="00226560"/>
    <w:rsid w:val="002F3E48"/>
    <w:rsid w:val="0035067F"/>
    <w:rsid w:val="00380AE5"/>
    <w:rsid w:val="003B0E8B"/>
    <w:rsid w:val="003B6EA7"/>
    <w:rsid w:val="003E536F"/>
    <w:rsid w:val="00424DDB"/>
    <w:rsid w:val="00463DF4"/>
    <w:rsid w:val="004856BE"/>
    <w:rsid w:val="004B1EBB"/>
    <w:rsid w:val="00502963"/>
    <w:rsid w:val="005741A2"/>
    <w:rsid w:val="00596E55"/>
    <w:rsid w:val="00655C08"/>
    <w:rsid w:val="00674AC3"/>
    <w:rsid w:val="00843743"/>
    <w:rsid w:val="00907C64"/>
    <w:rsid w:val="009D7648"/>
    <w:rsid w:val="009F1624"/>
    <w:rsid w:val="00A82E91"/>
    <w:rsid w:val="00AA36EC"/>
    <w:rsid w:val="00AA41FC"/>
    <w:rsid w:val="00AC0B5C"/>
    <w:rsid w:val="00AC5D12"/>
    <w:rsid w:val="00B462DB"/>
    <w:rsid w:val="00BA5468"/>
    <w:rsid w:val="00C03559"/>
    <w:rsid w:val="00C06679"/>
    <w:rsid w:val="00CB2CD5"/>
    <w:rsid w:val="00D72065"/>
    <w:rsid w:val="00DE30A0"/>
    <w:rsid w:val="00DE6F9C"/>
    <w:rsid w:val="00E2349A"/>
    <w:rsid w:val="00EC534D"/>
    <w:rsid w:val="00F5718F"/>
    <w:rsid w:val="00FD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79E2E"/>
  <w15:chartTrackingRefBased/>
  <w15:docId w15:val="{E9F61BDF-BD8E-4698-9E4D-76C6D2DF4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24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24DDB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DE6F9C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DE6F9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8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Vesely Roman</dc:creator>
  <cp:keywords/>
  <dc:description/>
  <cp:lastModifiedBy>Mgr. Jana Cacková</cp:lastModifiedBy>
  <cp:revision>3</cp:revision>
  <dcterms:created xsi:type="dcterms:W3CDTF">2023-04-27T07:29:00Z</dcterms:created>
  <dcterms:modified xsi:type="dcterms:W3CDTF">2023-04-27T09:27:00Z</dcterms:modified>
</cp:coreProperties>
</file>