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BD38" w14:textId="77777777" w:rsidR="00EB00CF" w:rsidRDefault="00EB00CF" w:rsidP="00EB00CF">
      <w:pPr>
        <w:jc w:val="center"/>
        <w:rPr>
          <w:bCs/>
        </w:rPr>
      </w:pPr>
      <w:bookmarkStart w:id="0" w:name="_Hlk158721165"/>
      <w:bookmarkEnd w:id="0"/>
    </w:p>
    <w:p w14:paraId="55A1FA83" w14:textId="77777777" w:rsidR="00EB00CF" w:rsidRDefault="00EB00CF" w:rsidP="00EB00CF">
      <w:pPr>
        <w:pStyle w:val="Zhlav"/>
        <w:ind w:left="-426"/>
        <w:jc w:val="right"/>
        <w:rPr>
          <w:color w:val="44546A" w:themeColor="text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99FB944" wp14:editId="62ED9BA9">
            <wp:simplePos x="0" y="0"/>
            <wp:positionH relativeFrom="column">
              <wp:posOffset>180975</wp:posOffset>
            </wp:positionH>
            <wp:positionV relativeFrom="paragraph">
              <wp:posOffset>-3810</wp:posOffset>
            </wp:positionV>
            <wp:extent cx="1590675" cy="713182"/>
            <wp:effectExtent l="0" t="0" r="0" b="0"/>
            <wp:wrapTight wrapText="bothSides">
              <wp:wrapPolygon edited="0">
                <wp:start x="0" y="0"/>
                <wp:lineTo x="0" y="20773"/>
                <wp:lineTo x="21212" y="20773"/>
                <wp:lineTo x="21212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6A">
        <w:rPr>
          <w:b/>
          <w:color w:val="44546A" w:themeColor="text2"/>
          <w:sz w:val="28"/>
          <w:szCs w:val="28"/>
        </w:rPr>
        <w:ptab w:relativeTo="margin" w:alignment="center" w:leader="none"/>
      </w:r>
      <w:r>
        <w:rPr>
          <w:b/>
          <w:color w:val="44546A" w:themeColor="text2"/>
          <w:sz w:val="28"/>
          <w:szCs w:val="28"/>
        </w:rPr>
        <w:t xml:space="preserve"> Základní škola a M</w:t>
      </w:r>
      <w:r w:rsidRPr="00EE686A">
        <w:rPr>
          <w:b/>
          <w:color w:val="44546A" w:themeColor="text2"/>
          <w:sz w:val="28"/>
          <w:szCs w:val="28"/>
        </w:rPr>
        <w:t>ateřská škola Želešice,</w:t>
      </w:r>
      <w:r w:rsidRPr="00EE686A">
        <w:rPr>
          <w:b/>
          <w:color w:val="44546A" w:themeColor="text2"/>
          <w:sz w:val="28"/>
          <w:szCs w:val="28"/>
        </w:rPr>
        <w:tab/>
      </w:r>
      <w:r>
        <w:rPr>
          <w:b/>
          <w:color w:val="44546A" w:themeColor="text2"/>
          <w:sz w:val="28"/>
          <w:szCs w:val="28"/>
        </w:rPr>
        <w:t xml:space="preserve"> </w:t>
      </w:r>
      <w:r w:rsidRPr="00EE686A">
        <w:rPr>
          <w:color w:val="44546A" w:themeColor="text2"/>
        </w:rPr>
        <w:t>příspěvková organizace</w:t>
      </w:r>
    </w:p>
    <w:p w14:paraId="42146675" w14:textId="77777777" w:rsidR="00EB00CF" w:rsidRDefault="00EB00CF" w:rsidP="00EB00CF">
      <w:pPr>
        <w:pStyle w:val="Zhlav"/>
        <w:ind w:left="-284"/>
        <w:jc w:val="right"/>
        <w:rPr>
          <w:color w:val="44546A" w:themeColor="text2"/>
        </w:rPr>
      </w:pPr>
      <w:r w:rsidRPr="00EE686A">
        <w:rPr>
          <w:color w:val="44546A" w:themeColor="text2"/>
        </w:rPr>
        <w:t>24</w:t>
      </w:r>
      <w:r>
        <w:rPr>
          <w:color w:val="44546A" w:themeColor="text2"/>
        </w:rPr>
        <w:t>.</w:t>
      </w:r>
      <w:r w:rsidRPr="00EE686A">
        <w:rPr>
          <w:color w:val="44546A" w:themeColor="text2"/>
        </w:rPr>
        <w:t xml:space="preserve"> dubna 270</w:t>
      </w:r>
      <w:r>
        <w:rPr>
          <w:color w:val="44546A" w:themeColor="text2"/>
        </w:rPr>
        <w:t>,</w:t>
      </w:r>
      <w:r w:rsidRPr="00EE686A">
        <w:rPr>
          <w:color w:val="44546A" w:themeColor="text2"/>
        </w:rPr>
        <w:t xml:space="preserve"> 664 43 Želešice</w:t>
      </w:r>
    </w:p>
    <w:p w14:paraId="23AB5B71" w14:textId="77777777" w:rsidR="00EB00CF" w:rsidRDefault="00EB00CF" w:rsidP="00EB00CF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IČO: 49 459 767</w:t>
      </w:r>
    </w:p>
    <w:p w14:paraId="7FDFB5B8" w14:textId="60BD47D9" w:rsidR="00EB00CF" w:rsidRDefault="00384659" w:rsidP="00384659">
      <w:pPr>
        <w:pStyle w:val="Zhlav"/>
        <w:ind w:left="-284"/>
      </w:pPr>
      <w:r>
        <w:rPr>
          <w:color w:val="44546A" w:themeColor="text2"/>
        </w:rPr>
        <w:t>___________</w:t>
      </w:r>
      <w:r w:rsidR="00EB00CF">
        <w:rPr>
          <w:color w:val="44546A" w:themeColor="text2"/>
        </w:rPr>
        <w:t>_______________________________________________________________________________________</w:t>
      </w:r>
    </w:p>
    <w:p w14:paraId="444B5279" w14:textId="68230257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8A7C4E6" w14:textId="77777777" w:rsidR="008C7B94" w:rsidRPr="00B934BD" w:rsidRDefault="001D6E9E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KE ŠKOLNÍMU STRAVOVÁNÍ</w:t>
      </w:r>
    </w:p>
    <w:p w14:paraId="77397655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27D7F5B" w14:textId="1DCD6F3D" w:rsidR="00DD55E1" w:rsidRPr="00816431" w:rsidRDefault="00610A0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082B5B">
        <w:rPr>
          <w:rFonts w:asciiTheme="minorHAnsi" w:hAnsiTheme="minorHAnsi" w:cstheme="minorHAnsi"/>
          <w:sz w:val="18"/>
          <w:szCs w:val="18"/>
        </w:rPr>
        <w:t xml:space="preserve"> strávníka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 t</w:t>
      </w:r>
      <w:r w:rsidR="00052FEA">
        <w:rPr>
          <w:rFonts w:asciiTheme="minorHAnsi" w:hAnsiTheme="minorHAnsi" w:cstheme="minorHAnsi"/>
          <w:sz w:val="18"/>
          <w:szCs w:val="18"/>
        </w:rPr>
        <w:t>řída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: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</w:t>
      </w:r>
    </w:p>
    <w:p w14:paraId="538BB63A" w14:textId="77777777" w:rsidR="00DD55E1" w:rsidRPr="00816431" w:rsidRDefault="00DD55E1">
      <w:pPr>
        <w:rPr>
          <w:rFonts w:asciiTheme="minorHAnsi" w:hAnsiTheme="minorHAnsi" w:cstheme="minorHAnsi"/>
          <w:sz w:val="18"/>
          <w:szCs w:val="18"/>
        </w:rPr>
      </w:pPr>
    </w:p>
    <w:p w14:paraId="31DAA5C3" w14:textId="66953FEB" w:rsidR="008C7B94" w:rsidRPr="00816431" w:rsidRDefault="00DD55E1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gramStart"/>
      <w:r w:rsidRPr="00816431">
        <w:rPr>
          <w:rFonts w:asciiTheme="minorHAnsi" w:hAnsiTheme="minorHAnsi" w:cstheme="minorHAnsi"/>
          <w:sz w:val="18"/>
          <w:szCs w:val="18"/>
        </w:rPr>
        <w:t>narození:</w:t>
      </w:r>
      <w:r w:rsidR="00254E42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_________________________________________________________________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______________</w:t>
      </w:r>
    </w:p>
    <w:p w14:paraId="2C1609C0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480D168" w14:textId="38A3DFE5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____________________________________________________________________________</w:t>
      </w:r>
    </w:p>
    <w:p w14:paraId="3CEE67A3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210A9E6D" w14:textId="4DFFDBAF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 xml:space="preserve">emailová </w:t>
      </w:r>
      <w:proofErr w:type="gramStart"/>
      <w:r w:rsidR="00013129" w:rsidRPr="00816431">
        <w:rPr>
          <w:rFonts w:asciiTheme="minorHAnsi" w:hAnsiTheme="minorHAnsi" w:cstheme="minorHAnsi"/>
          <w:sz w:val="18"/>
          <w:szCs w:val="18"/>
        </w:rPr>
        <w:t>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B02D15" w:rsidRPr="00816431">
        <w:rPr>
          <w:rFonts w:asciiTheme="minorHAnsi" w:hAnsiTheme="minorHAnsi" w:cstheme="minorHAnsi"/>
          <w:sz w:val="18"/>
          <w:szCs w:val="18"/>
        </w:rPr>
        <w:t>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</w:t>
      </w:r>
    </w:p>
    <w:p w14:paraId="2F6C76A4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5FED90BF" w14:textId="1D8C6A70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37D6E39A" w14:textId="77777777" w:rsidR="008C7B94" w:rsidRDefault="00F72EE5" w:rsidP="00567C98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20082A">
        <w:rPr>
          <w:rFonts w:asciiTheme="minorHAnsi" w:hAnsiTheme="minorHAnsi" w:cstheme="minorHAnsi"/>
          <w:bCs/>
          <w:sz w:val="18"/>
          <w:szCs w:val="18"/>
          <w:u w:val="single"/>
        </w:rPr>
        <w:t xml:space="preserve"> bankovním převodem</w:t>
      </w:r>
      <w:r w:rsidR="00F70AA3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49E65A38" w14:textId="77777777" w:rsidR="00F70AA3" w:rsidRDefault="00F70AA3" w:rsidP="00567C98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251FF6EE" w14:textId="77777777" w:rsidR="0020082A" w:rsidRPr="00816431" w:rsidRDefault="0020082A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5650C11B" w14:textId="77777777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 xml:space="preserve">školní </w:t>
      </w:r>
      <w:proofErr w:type="gramStart"/>
      <w:r w:rsidR="008878F1" w:rsidRPr="00816431">
        <w:rPr>
          <w:rFonts w:asciiTheme="minorHAnsi" w:hAnsiTheme="minorHAnsi" w:cstheme="minorHAnsi"/>
          <w:b/>
          <w:sz w:val="18"/>
          <w:szCs w:val="18"/>
        </w:rPr>
        <w:t>jídelny</w:t>
      </w:r>
      <w:r w:rsidR="00F70AA3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F70AA3" w:rsidRPr="00F70AA3">
        <w:rPr>
          <w:rFonts w:asciiTheme="minorHAnsi" w:hAnsiTheme="minorHAnsi" w:cstheme="minorHAnsi"/>
          <w:b/>
          <w:sz w:val="22"/>
          <w:szCs w:val="22"/>
        </w:rPr>
        <w:t>101196700</w:t>
      </w:r>
      <w:proofErr w:type="gramEnd"/>
      <w:r w:rsidR="00760D42" w:rsidRPr="00F70AA3">
        <w:rPr>
          <w:rFonts w:asciiTheme="minorHAnsi" w:hAnsiTheme="minorHAnsi" w:cstheme="minorHAnsi"/>
          <w:b/>
          <w:sz w:val="22"/>
          <w:szCs w:val="22"/>
        </w:rPr>
        <w:t>/</w:t>
      </w:r>
      <w:r w:rsidR="00F70AA3" w:rsidRPr="00F70AA3">
        <w:rPr>
          <w:rFonts w:asciiTheme="minorHAnsi" w:hAnsiTheme="minorHAnsi" w:cstheme="minorHAnsi"/>
          <w:b/>
          <w:sz w:val="22"/>
          <w:szCs w:val="22"/>
        </w:rPr>
        <w:t>0300</w:t>
      </w:r>
      <w:r w:rsidR="00F70A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variabilní symbol _____________ </w:t>
      </w:r>
      <w:r w:rsidR="00760D42" w:rsidRPr="00816431">
        <w:rPr>
          <w:rFonts w:asciiTheme="minorHAnsi" w:hAnsiTheme="minorHAnsi" w:cstheme="minorHAnsi"/>
          <w:i/>
          <w:sz w:val="18"/>
          <w:szCs w:val="18"/>
        </w:rPr>
        <w:t>(sdělí ŠJ)</w:t>
      </w:r>
    </w:p>
    <w:p w14:paraId="730D0EEF" w14:textId="77777777" w:rsidR="00F70AA3" w:rsidRPr="00816431" w:rsidRDefault="00F70AA3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702D6C4" w14:textId="77777777" w:rsidR="00B7785B" w:rsidRPr="00527B3E" w:rsidRDefault="001C3508" w:rsidP="00A02192">
      <w:pPr>
        <w:jc w:val="both"/>
        <w:rPr>
          <w:rFonts w:asciiTheme="minorHAnsi" w:hAnsiTheme="minorHAnsi" w:cstheme="minorHAnsi"/>
          <w:sz w:val="16"/>
          <w:szCs w:val="16"/>
        </w:rPr>
      </w:pPr>
      <w:r w:rsidRPr="00527B3E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B7785B" w:rsidRPr="00527B3E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3592BFC4" w14:textId="6CCA3189" w:rsidR="00384659" w:rsidRPr="00527B3E" w:rsidRDefault="00527B3E" w:rsidP="00384659">
      <w:pPr>
        <w:jc w:val="both"/>
        <w:rPr>
          <w:rFonts w:asciiTheme="minorHAnsi" w:hAnsiTheme="minorHAnsi" w:cstheme="minorHAnsi"/>
          <w:sz w:val="16"/>
          <w:szCs w:val="16"/>
        </w:rPr>
      </w:pPr>
      <w:r w:rsidRPr="00527B3E">
        <w:rPr>
          <w:rFonts w:asciiTheme="minorHAnsi" w:hAnsiTheme="minorHAnsi" w:cstheme="minorHAnsi"/>
          <w:b/>
          <w:bCs/>
          <w:sz w:val="16"/>
          <w:szCs w:val="16"/>
        </w:rPr>
        <w:t>Potvrzuji správnost údajů a zavazuji se oznámit písemně jakoukoliv změnu týkající se stravování, zavazuji se dodržovat řád školní jídelny zveřejněný na webových stránkách. V souladu s nařízením Evropského parlamentu a Rady (EU) č. 2016/679 (GDPR) a zákona č.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apod. Poskytnutí údajů je zejména smluvním požadavkem, přičemž bez jejich poskytnutí nemůže dojít k přihlášení k odběru stravy. Beru na vědomí, že údaje budou zpracovávány po dobu využívání poskytovaných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vznést námitku proti zpracování a žádat omezení zpracování. V případě pochybností o dodržování povinností souvisejících se zpracováním osobních údajů mám právo se obrátit na organizaci nebo na Úřad pro ochranu osobních údajů, a to zejména v případě, že se budu domnívat, že zpracování osobních údajů je v rozporu se zákonem. V případě dotazů ke zpracování osobních údajů můžete kontaktovat pověřence pro ochranu osobních údajů na adrese </w:t>
      </w:r>
      <w:hyperlink r:id="rId11" w:tooltip="mailto:gdpr@jkaccounting.cz" w:history="1">
        <w:r w:rsidRPr="00527B3E">
          <w:rPr>
            <w:rStyle w:val="Hypertextovodkaz"/>
            <w:rFonts w:asciiTheme="minorHAnsi" w:hAnsiTheme="minorHAnsi" w:cstheme="minorHAnsi"/>
            <w:b/>
            <w:bCs/>
            <w:sz w:val="16"/>
            <w:szCs w:val="16"/>
          </w:rPr>
          <w:t>gdpr@jkaccounting.cz</w:t>
        </w:r>
      </w:hyperlink>
      <w:r w:rsidRPr="00527B3E">
        <w:rPr>
          <w:rFonts w:asciiTheme="minorHAnsi" w:hAnsiTheme="minorHAnsi" w:cstheme="minorHAnsi"/>
          <w:b/>
          <w:bCs/>
          <w:sz w:val="16"/>
          <w:szCs w:val="16"/>
          <w:u w:val="single"/>
        </w:rPr>
        <w:t>.</w:t>
      </w:r>
      <w:r w:rsidR="00384659" w:rsidRPr="00527B3E">
        <w:rPr>
          <w:rStyle w:val="Hypertextovodkaz"/>
          <w:rFonts w:asciiTheme="minorHAnsi" w:hAnsiTheme="minorHAnsi" w:cstheme="minorHAnsi"/>
          <w:sz w:val="16"/>
          <w:szCs w:val="16"/>
        </w:rPr>
        <w:t>.</w:t>
      </w:r>
    </w:p>
    <w:p w14:paraId="22F6056E" w14:textId="40EA6E91" w:rsidR="00433A50" w:rsidRPr="00527B3E" w:rsidRDefault="00433A50" w:rsidP="00A02192">
      <w:pPr>
        <w:jc w:val="both"/>
        <w:rPr>
          <w:rFonts w:cstheme="minorHAnsi"/>
          <w:sz w:val="16"/>
          <w:szCs w:val="16"/>
        </w:rPr>
      </w:pPr>
    </w:p>
    <w:p w14:paraId="533B19D6" w14:textId="77777777"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1D5B0E85" w14:textId="77777777"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4948CDBF" w14:textId="77777777" w:rsidR="00013129" w:rsidRPr="00A47ABC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0909F287" w14:textId="77777777" w:rsidR="007C4ABA" w:rsidRDefault="006C5F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5DA9EC39" w14:textId="72FA7389" w:rsidR="0020082A" w:rsidRPr="00E71B25" w:rsidRDefault="00E71B25" w:rsidP="00384659">
      <w:pPr>
        <w:ind w:left="3545" w:firstLine="709"/>
        <w:jc w:val="both"/>
        <w:rPr>
          <w:rFonts w:eastAsia="Times New Roman" w:cs="Times New Roman"/>
          <w:b/>
          <w:bCs/>
          <w:lang w:eastAsia="zh-CN"/>
        </w:rPr>
      </w:pPr>
      <w:r w:rsidRPr="00E71B25">
        <w:rPr>
          <w:rFonts w:eastAsia="Times New Roman" w:cs="Times New Roman"/>
          <w:b/>
          <w:bCs/>
          <w:i/>
          <w:iCs/>
          <w:lang w:eastAsia="zh-CN"/>
        </w:rPr>
        <w:t>tuto část si ponechte</w:t>
      </w:r>
    </w:p>
    <w:p w14:paraId="5AD835F9" w14:textId="2A5E8151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b/>
          <w:bCs/>
          <w:sz w:val="22"/>
          <w:szCs w:val="22"/>
          <w:u w:val="single"/>
          <w:lang w:eastAsia="zh-CN"/>
        </w:rPr>
        <w:t>Informace pro strávníky:</w:t>
      </w:r>
    </w:p>
    <w:p w14:paraId="339B878C" w14:textId="5CA7BD2A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sz w:val="22"/>
          <w:szCs w:val="22"/>
          <w:lang w:eastAsia="zh-CN"/>
        </w:rPr>
        <w:t xml:space="preserve">Pro zařízení školního stravování je povinné vedení školní matriky dle § 28 zákona č. 561/2004 Sb., (školský zákon), </w:t>
      </w:r>
      <w:r w:rsidR="00E71B25">
        <w:rPr>
          <w:rFonts w:eastAsia="Times New Roman" w:cs="Times New Roman"/>
          <w:sz w:val="22"/>
          <w:szCs w:val="22"/>
          <w:lang w:eastAsia="zh-CN"/>
        </w:rPr>
        <w:t>v platném znění.</w:t>
      </w:r>
    </w:p>
    <w:p w14:paraId="70ABC386" w14:textId="26802D01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sz w:val="22"/>
          <w:szCs w:val="22"/>
          <w:lang w:eastAsia="zh-CN"/>
        </w:rPr>
        <w:t xml:space="preserve">Žádáme Vás o 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>úplné vyplnění Přihlášky ke stravování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(u strávníků mladších </w:t>
      </w:r>
      <w:proofErr w:type="gramStart"/>
      <w:r w:rsidRPr="00F70AA3">
        <w:rPr>
          <w:rFonts w:eastAsia="Times New Roman" w:cs="Times New Roman"/>
          <w:sz w:val="22"/>
          <w:szCs w:val="22"/>
          <w:lang w:eastAsia="zh-CN"/>
        </w:rPr>
        <w:t>18ti</w:t>
      </w:r>
      <w:proofErr w:type="gramEnd"/>
      <w:r w:rsidRPr="00F70AA3">
        <w:rPr>
          <w:rFonts w:eastAsia="Times New Roman" w:cs="Times New Roman"/>
          <w:sz w:val="22"/>
          <w:szCs w:val="22"/>
          <w:lang w:eastAsia="zh-CN"/>
        </w:rPr>
        <w:t xml:space="preserve"> let jsou povinné údaje o zákonném zástupci). </w:t>
      </w:r>
    </w:p>
    <w:p w14:paraId="1F0FD0AE" w14:textId="34D92998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Kontakt: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vedoucí </w:t>
      </w:r>
      <w:r w:rsidR="00527B3E">
        <w:rPr>
          <w:rFonts w:eastAsia="Times New Roman" w:cs="Times New Roman"/>
          <w:sz w:val="22"/>
          <w:szCs w:val="22"/>
          <w:lang w:eastAsia="zh-CN"/>
        </w:rPr>
        <w:t>Jolana Matochová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, 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tel.: +420 547 222 482, e-mail: jidelna</w:t>
      </w:r>
      <w:r w:rsidRPr="00F70AA3">
        <w:rPr>
          <w:rFonts w:eastAsia="Times New Roman" w:cs="Times New Roman"/>
          <w:b/>
          <w:bCs/>
          <w:sz w:val="22"/>
          <w:szCs w:val="22"/>
          <w:lang w:val="en-US" w:eastAsia="zh-CN"/>
        </w:rPr>
        <w:t>@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skolazelesice.cz</w:t>
      </w:r>
    </w:p>
    <w:p w14:paraId="3CC56599" w14:textId="77777777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Platby: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bezhotovostním převodem na účet číslo: 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>101196700/0300 do 25. dne předcházejícího měsíce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ve výši stanovené pro danou věkovou kategorii (najdete na </w:t>
      </w:r>
      <w:hyperlink r:id="rId12" w:history="1">
        <w:r w:rsidRPr="00F70AA3">
          <w:rPr>
            <w:rFonts w:eastAsia="Times New Roman" w:cs="Times New Roman"/>
            <w:b/>
            <w:color w:val="0000FF"/>
            <w:sz w:val="22"/>
            <w:szCs w:val="22"/>
            <w:u w:val="single"/>
            <w:lang w:eastAsia="zh-CN"/>
          </w:rPr>
          <w:t>www.skolazelesice.cz</w:t>
        </w:r>
      </w:hyperlink>
      <w:r w:rsidRPr="00F70AA3">
        <w:rPr>
          <w:rFonts w:eastAsia="Times New Roman" w:cs="Times New Roman"/>
          <w:sz w:val="22"/>
          <w:szCs w:val="22"/>
          <w:lang w:eastAsia="zh-CN"/>
        </w:rPr>
        <w:t xml:space="preserve">) s uvedením 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>textu: „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>stravné – příjmení a jméno dítěte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 xml:space="preserve">“ do poznámky pro příjemce platby a uvedením </w:t>
      </w:r>
      <w:r w:rsidRPr="00DE4125">
        <w:rPr>
          <w:rFonts w:eastAsia="Times New Roman" w:cs="Times New Roman"/>
          <w:b/>
          <w:color w:val="FF0000"/>
          <w:sz w:val="22"/>
          <w:szCs w:val="22"/>
          <w:lang w:eastAsia="zh-CN"/>
        </w:rPr>
        <w:t>variabilního symbolu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 xml:space="preserve"> dítěte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. Vyúčtování stravného proběhne po skončení školního roku. </w:t>
      </w:r>
    </w:p>
    <w:p w14:paraId="7BD775DF" w14:textId="77777777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Přihláška ke stravování: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vyplněnou přihlášku odevzdejte vedoucí ŠJ nebo zašlete na uvedenou emailovou adresu. 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Stravování je možné až po obdržení přihlášky.</w:t>
      </w:r>
    </w:p>
    <w:p w14:paraId="13D1DD4E" w14:textId="3E91C439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Odhlašování stravy: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nejpozději jeden den předem a to do 12 hodin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="00D540AC">
        <w:rPr>
          <w:rFonts w:eastAsia="Times New Roman" w:cs="Times New Roman"/>
          <w:sz w:val="22"/>
          <w:szCs w:val="22"/>
          <w:lang w:eastAsia="zh-CN"/>
        </w:rPr>
        <w:t>elektronicky přes webový portál. Jiné způsoby odhlašování (e-mailem, telefonicky) volte jen v mimořádných případech.</w:t>
      </w:r>
    </w:p>
    <w:p w14:paraId="7523C563" w14:textId="26DEA427" w:rsidR="0020082A" w:rsidRPr="000F1C42" w:rsidRDefault="0020082A" w:rsidP="0020082A">
      <w:pPr>
        <w:jc w:val="both"/>
        <w:rPr>
          <w:rFonts w:eastAsia="Times New Roman" w:cs="Times New Roman"/>
          <w:b/>
          <w:bCs/>
          <w:sz w:val="22"/>
          <w:szCs w:val="22"/>
          <w:lang w:eastAsia="zh-CN"/>
        </w:rPr>
      </w:pPr>
      <w:r w:rsidRPr="00F21526">
        <w:rPr>
          <w:rFonts w:eastAsia="Times New Roman" w:cs="Times New Roman"/>
          <w:sz w:val="22"/>
          <w:szCs w:val="22"/>
          <w:u w:val="single"/>
          <w:lang w:eastAsia="zh-CN"/>
        </w:rPr>
        <w:t xml:space="preserve">Výdej obědů </w:t>
      </w:r>
      <w:r w:rsidR="00DE4125" w:rsidRPr="00F21526">
        <w:rPr>
          <w:rFonts w:eastAsia="Times New Roman" w:cs="Times New Roman"/>
          <w:sz w:val="22"/>
          <w:szCs w:val="22"/>
          <w:u w:val="single"/>
          <w:lang w:eastAsia="zh-CN"/>
        </w:rPr>
        <w:t>1. den nemoci</w:t>
      </w:r>
      <w:r w:rsidR="00F21526" w:rsidRPr="00F21526">
        <w:rPr>
          <w:rFonts w:eastAsia="Times New Roman" w:cs="Times New Roman"/>
          <w:sz w:val="22"/>
          <w:szCs w:val="22"/>
          <w:u w:val="single"/>
          <w:lang w:eastAsia="zh-CN"/>
        </w:rPr>
        <w:t>:</w:t>
      </w:r>
      <w:r w:rsidR="00DE4125"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="000F1C42">
        <w:rPr>
          <w:rFonts w:eastAsia="Times New Roman" w:cs="Times New Roman"/>
          <w:sz w:val="22"/>
          <w:szCs w:val="22"/>
          <w:lang w:eastAsia="zh-CN"/>
        </w:rPr>
        <w:t>u okénka školní kuchyně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 xml:space="preserve"> od </w:t>
      </w:r>
      <w:r w:rsidR="000F1C42">
        <w:rPr>
          <w:rFonts w:eastAsia="Times New Roman" w:cs="Times New Roman"/>
          <w:b/>
          <w:bCs/>
          <w:sz w:val="22"/>
          <w:szCs w:val="22"/>
          <w:lang w:eastAsia="zh-CN"/>
        </w:rPr>
        <w:t>10:</w:t>
      </w:r>
      <w:r w:rsidR="000F1C42" w:rsidRPr="000F1C42">
        <w:rPr>
          <w:rFonts w:eastAsia="Times New Roman" w:cs="Times New Roman"/>
          <w:b/>
          <w:bCs/>
          <w:sz w:val="22"/>
          <w:szCs w:val="22"/>
          <w:lang w:eastAsia="zh-CN"/>
        </w:rPr>
        <w:t>30 – 11:00</w:t>
      </w:r>
      <w:r w:rsidR="000F1C42">
        <w:rPr>
          <w:rFonts w:eastAsia="Times New Roman" w:cs="Times New Roman"/>
          <w:b/>
          <w:bCs/>
          <w:sz w:val="22"/>
          <w:szCs w:val="22"/>
          <w:lang w:eastAsia="zh-CN"/>
        </w:rPr>
        <w:t xml:space="preserve"> hodin.</w:t>
      </w:r>
    </w:p>
    <w:p w14:paraId="78584ED0" w14:textId="77777777" w:rsidR="0020082A" w:rsidRPr="00F70AA3" w:rsidRDefault="0020082A" w:rsidP="0020082A">
      <w:pPr>
        <w:jc w:val="both"/>
        <w:rPr>
          <w:rFonts w:eastAsia="Times New Roman" w:cs="Times New Roman"/>
          <w:b/>
          <w:color w:val="FF0000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b/>
          <w:color w:val="FF0000"/>
          <w:sz w:val="22"/>
          <w:szCs w:val="22"/>
          <w:u w:val="single"/>
          <w:lang w:eastAsia="zh-CN"/>
        </w:rPr>
        <w:t>Důležité!</w:t>
      </w:r>
    </w:p>
    <w:p w14:paraId="6ED47879" w14:textId="77777777" w:rsidR="0020082A" w:rsidRPr="00F70AA3" w:rsidRDefault="0020082A" w:rsidP="0020082A">
      <w:pPr>
        <w:jc w:val="both"/>
        <w:rPr>
          <w:rFonts w:eastAsia="Times New Roman" w:cs="Times New Roman"/>
          <w:color w:val="FF0000"/>
          <w:sz w:val="22"/>
          <w:szCs w:val="22"/>
          <w:lang w:eastAsia="zh-CN"/>
        </w:rPr>
      </w:pPr>
      <w:r w:rsidRPr="00F70AA3">
        <w:rPr>
          <w:rFonts w:eastAsia="Times New Roman" w:cs="Times New Roman"/>
          <w:color w:val="FF0000"/>
          <w:sz w:val="22"/>
          <w:szCs w:val="22"/>
          <w:lang w:eastAsia="zh-CN"/>
        </w:rPr>
        <w:t>Dítě má nárok na dotovaný oběd (rodiče platí jen finanční normu potravin) podle školského zákona č. 561/2004 Sb. pouze v době pobytu ve školském zařízení podle § 117 odst. 1. písm. b) a c).</w:t>
      </w:r>
    </w:p>
    <w:p w14:paraId="681E9DFC" w14:textId="13EA9C06" w:rsidR="007C4ABA" w:rsidRDefault="0020082A" w:rsidP="00EB00CF">
      <w:pPr>
        <w:jc w:val="both"/>
      </w:pPr>
      <w:r w:rsidRPr="00F70AA3">
        <w:rPr>
          <w:rFonts w:eastAsia="Times New Roman" w:cs="Times New Roman"/>
          <w:color w:val="FF0000"/>
          <w:sz w:val="22"/>
          <w:szCs w:val="22"/>
          <w:u w:val="single"/>
          <w:lang w:eastAsia="zh-CN"/>
        </w:rPr>
        <w:t>V případě nemoci</w:t>
      </w:r>
      <w:r w:rsidRPr="00F70AA3">
        <w:rPr>
          <w:rFonts w:eastAsia="Times New Roman" w:cs="Times New Roman"/>
          <w:color w:val="FF0000"/>
          <w:sz w:val="22"/>
          <w:szCs w:val="22"/>
          <w:lang w:eastAsia="zh-CN"/>
        </w:rPr>
        <w:t xml:space="preserve"> si mohou žáci nebo jejich rodiče odebrat dotované jídlo do jídlonosiče </w:t>
      </w:r>
      <w:r w:rsidRPr="00F70AA3">
        <w:rPr>
          <w:rFonts w:eastAsia="Times New Roman" w:cs="Times New Roman"/>
          <w:color w:val="FF0000"/>
          <w:sz w:val="22"/>
          <w:szCs w:val="22"/>
          <w:u w:val="single"/>
          <w:lang w:eastAsia="zh-CN"/>
        </w:rPr>
        <w:t>pouze první den nemoci</w:t>
      </w:r>
      <w:r w:rsidRPr="00F70AA3">
        <w:rPr>
          <w:rFonts w:eastAsia="Times New Roman" w:cs="Times New Roman"/>
          <w:color w:val="FF0000"/>
          <w:sz w:val="22"/>
          <w:szCs w:val="22"/>
          <w:lang w:eastAsia="zh-CN"/>
        </w:rPr>
        <w:t xml:space="preserve">. 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>Pokud strava nebude v době nepřítomnosti dítěte odhlášena</w:t>
      </w:r>
      <w:r w:rsidR="000F1C42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 v dalších dnech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 </w:t>
      </w:r>
      <w:r w:rsidR="00F21526">
        <w:rPr>
          <w:rFonts w:eastAsia="Times New Roman" w:cs="Times New Roman"/>
          <w:b/>
          <w:color w:val="FF0000"/>
          <w:sz w:val="22"/>
          <w:szCs w:val="22"/>
          <w:lang w:eastAsia="zh-CN"/>
        </w:rPr>
        <w:t>(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§ 4 odst. 9 </w:t>
      </w:r>
      <w:proofErr w:type="spellStart"/>
      <w:r w:rsidR="00702E77">
        <w:rPr>
          <w:rFonts w:eastAsia="Times New Roman" w:cs="Times New Roman"/>
          <w:b/>
          <w:color w:val="FF0000"/>
          <w:sz w:val="22"/>
          <w:szCs w:val="22"/>
          <w:lang w:eastAsia="zh-CN"/>
        </w:rPr>
        <w:t>vyhl</w:t>
      </w:r>
      <w:proofErr w:type="spellEnd"/>
      <w:r w:rsidR="00F21526">
        <w:rPr>
          <w:rFonts w:eastAsia="Times New Roman" w:cs="Times New Roman"/>
          <w:b/>
          <w:color w:val="FF0000"/>
          <w:sz w:val="22"/>
          <w:szCs w:val="22"/>
          <w:lang w:eastAsia="zh-CN"/>
        </w:rPr>
        <w:t>.</w:t>
      </w:r>
      <w:r w:rsidR="00702E77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 č. 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>107/2005 Sb.</w:t>
      </w:r>
      <w:r w:rsidR="00F21526">
        <w:rPr>
          <w:rFonts w:eastAsia="Times New Roman" w:cs="Times New Roman"/>
          <w:b/>
          <w:color w:val="FF0000"/>
          <w:sz w:val="22"/>
          <w:szCs w:val="22"/>
          <w:lang w:eastAsia="zh-CN"/>
        </w:rPr>
        <w:t>)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, bude oběd účtován v plné výši včetně režijních nákladů. </w:t>
      </w:r>
      <w:r w:rsidR="00816431"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7C4ABA" w:rsidSect="00384659">
      <w:pgSz w:w="11906" w:h="16838"/>
      <w:pgMar w:top="720" w:right="720" w:bottom="720" w:left="720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E67C" w14:textId="77777777" w:rsidR="00763F87" w:rsidRDefault="00763F87" w:rsidP="00384659">
      <w:r>
        <w:separator/>
      </w:r>
    </w:p>
  </w:endnote>
  <w:endnote w:type="continuationSeparator" w:id="0">
    <w:p w14:paraId="7BE721D1" w14:textId="77777777" w:rsidR="00763F87" w:rsidRDefault="00763F87" w:rsidP="0038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42F5" w14:textId="77777777" w:rsidR="00763F87" w:rsidRDefault="00763F87" w:rsidP="00384659">
      <w:r>
        <w:separator/>
      </w:r>
    </w:p>
  </w:footnote>
  <w:footnote w:type="continuationSeparator" w:id="0">
    <w:p w14:paraId="07F16F2B" w14:textId="77777777" w:rsidR="00763F87" w:rsidRDefault="00763F87" w:rsidP="0038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30395">
    <w:abstractNumId w:val="1"/>
  </w:num>
  <w:num w:numId="2" w16cid:durableId="210876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0"/>
    <w:rsid w:val="00013129"/>
    <w:rsid w:val="00016191"/>
    <w:rsid w:val="00052FEA"/>
    <w:rsid w:val="00082B5B"/>
    <w:rsid w:val="00093DB2"/>
    <w:rsid w:val="000D2B07"/>
    <w:rsid w:val="000F1C42"/>
    <w:rsid w:val="00103420"/>
    <w:rsid w:val="001171E2"/>
    <w:rsid w:val="00151FF1"/>
    <w:rsid w:val="001920A3"/>
    <w:rsid w:val="001A3628"/>
    <w:rsid w:val="001A6A4E"/>
    <w:rsid w:val="001B23A0"/>
    <w:rsid w:val="001C3508"/>
    <w:rsid w:val="001D6537"/>
    <w:rsid w:val="001D6E9E"/>
    <w:rsid w:val="0020082A"/>
    <w:rsid w:val="00205D5F"/>
    <w:rsid w:val="00217C2E"/>
    <w:rsid w:val="00221AE6"/>
    <w:rsid w:val="00254E42"/>
    <w:rsid w:val="00280AFB"/>
    <w:rsid w:val="00384659"/>
    <w:rsid w:val="003A2187"/>
    <w:rsid w:val="003C1637"/>
    <w:rsid w:val="003F029E"/>
    <w:rsid w:val="00422DF6"/>
    <w:rsid w:val="00433A50"/>
    <w:rsid w:val="004448A4"/>
    <w:rsid w:val="004977BC"/>
    <w:rsid w:val="004F2D93"/>
    <w:rsid w:val="00527B3E"/>
    <w:rsid w:val="005341A3"/>
    <w:rsid w:val="005577E4"/>
    <w:rsid w:val="00567C98"/>
    <w:rsid w:val="005761F0"/>
    <w:rsid w:val="005B6658"/>
    <w:rsid w:val="005D00FD"/>
    <w:rsid w:val="005D22DF"/>
    <w:rsid w:val="005D360A"/>
    <w:rsid w:val="00610A08"/>
    <w:rsid w:val="006429DE"/>
    <w:rsid w:val="00666825"/>
    <w:rsid w:val="006C5F4D"/>
    <w:rsid w:val="006E5526"/>
    <w:rsid w:val="00702E77"/>
    <w:rsid w:val="00726A1B"/>
    <w:rsid w:val="007332D3"/>
    <w:rsid w:val="0075696D"/>
    <w:rsid w:val="00756F43"/>
    <w:rsid w:val="00760D42"/>
    <w:rsid w:val="00763F87"/>
    <w:rsid w:val="00766376"/>
    <w:rsid w:val="007C4ABA"/>
    <w:rsid w:val="00803EDD"/>
    <w:rsid w:val="00816431"/>
    <w:rsid w:val="00841326"/>
    <w:rsid w:val="008878F1"/>
    <w:rsid w:val="008C1C66"/>
    <w:rsid w:val="008C29D0"/>
    <w:rsid w:val="008C7B94"/>
    <w:rsid w:val="008D3EA0"/>
    <w:rsid w:val="009768A6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7785B"/>
    <w:rsid w:val="00B85F01"/>
    <w:rsid w:val="00B8623A"/>
    <w:rsid w:val="00B9128C"/>
    <w:rsid w:val="00B934BD"/>
    <w:rsid w:val="00B939CA"/>
    <w:rsid w:val="00BF5C92"/>
    <w:rsid w:val="00C11DAD"/>
    <w:rsid w:val="00C14662"/>
    <w:rsid w:val="00C3478D"/>
    <w:rsid w:val="00CB448A"/>
    <w:rsid w:val="00CF0BD0"/>
    <w:rsid w:val="00CF48A2"/>
    <w:rsid w:val="00CF6BC2"/>
    <w:rsid w:val="00D21B0F"/>
    <w:rsid w:val="00D540AC"/>
    <w:rsid w:val="00D71299"/>
    <w:rsid w:val="00DD55E1"/>
    <w:rsid w:val="00DD767A"/>
    <w:rsid w:val="00DE4125"/>
    <w:rsid w:val="00E13135"/>
    <w:rsid w:val="00E35A98"/>
    <w:rsid w:val="00E71B25"/>
    <w:rsid w:val="00EB00CF"/>
    <w:rsid w:val="00EB4A52"/>
    <w:rsid w:val="00EC0BB5"/>
    <w:rsid w:val="00EC4601"/>
    <w:rsid w:val="00EF4C4D"/>
    <w:rsid w:val="00F06CE3"/>
    <w:rsid w:val="00F21526"/>
    <w:rsid w:val="00F66D49"/>
    <w:rsid w:val="00F70AA3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68672"/>
  <w15:chartTrackingRefBased/>
  <w15:docId w15:val="{1618973D-5CB9-454F-8EFE-337C87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EB00C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B00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8465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84659"/>
    <w:rPr>
      <w:rFonts w:eastAsia="SimSun" w:cs="Mangal"/>
      <w:kern w:val="1"/>
      <w:sz w:val="24"/>
      <w:szCs w:val="21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2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olazeles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jkaccounting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jidelna</dc:creator>
  <cp:keywords/>
  <cp:lastModifiedBy>jidelna jidelna</cp:lastModifiedBy>
  <cp:revision>3</cp:revision>
  <cp:lastPrinted>2023-06-15T10:36:00Z</cp:lastPrinted>
  <dcterms:created xsi:type="dcterms:W3CDTF">2024-02-13T11:54:00Z</dcterms:created>
  <dcterms:modified xsi:type="dcterms:W3CDTF">2025-03-20T09:54:00Z</dcterms:modified>
</cp:coreProperties>
</file>